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2D3" w:rsidRPr="005102D3" w:rsidRDefault="005102D3" w:rsidP="005102D3">
      <w:pPr>
        <w:spacing w:after="0" w:line="240" w:lineRule="auto"/>
        <w:jc w:val="center"/>
        <w:rPr>
          <w:rFonts w:ascii="Tahoma" w:eastAsia="Times New Roman" w:hAnsi="Tahoma" w:cs="Tahoma"/>
          <w:b/>
          <w:bCs/>
          <w:iCs/>
          <w:kern w:val="32"/>
          <w:sz w:val="30"/>
          <w:szCs w:val="30"/>
          <w:lang w:val="en-US"/>
        </w:rPr>
      </w:pPr>
      <w:r w:rsidRPr="005102D3">
        <w:rPr>
          <w:rFonts w:ascii="Tahoma" w:eastAsia="Times New Roman" w:hAnsi="Tahoma" w:cs="Tahoma"/>
          <w:b/>
          <w:bCs/>
          <w:iCs/>
          <w:kern w:val="32"/>
          <w:sz w:val="30"/>
          <w:szCs w:val="30"/>
          <w:lang w:val="en-US"/>
        </w:rPr>
        <w:t>SUM</w:t>
      </w:r>
      <w:r w:rsidR="008B4541">
        <w:rPr>
          <w:rFonts w:ascii="Tahoma" w:eastAsia="Times New Roman" w:hAnsi="Tahoma" w:cs="Tahoma"/>
          <w:b/>
          <w:bCs/>
          <w:iCs/>
          <w:kern w:val="32"/>
          <w:sz w:val="30"/>
          <w:szCs w:val="30"/>
          <w:lang w:val="en-US"/>
        </w:rPr>
        <w:t xml:space="preserve">ELA GARDEN HOTEL FACT SHEET </w:t>
      </w:r>
      <w:r w:rsidR="004F41EC">
        <w:rPr>
          <w:rFonts w:ascii="Tahoma" w:eastAsia="Times New Roman" w:hAnsi="Tahoma" w:cs="Tahoma"/>
          <w:b/>
          <w:bCs/>
          <w:iCs/>
          <w:kern w:val="32"/>
          <w:sz w:val="30"/>
          <w:szCs w:val="30"/>
          <w:lang w:val="en-US"/>
        </w:rPr>
        <w:t>2023</w:t>
      </w:r>
    </w:p>
    <w:p w:rsidR="005102D3" w:rsidRPr="005102D3" w:rsidRDefault="005102D3" w:rsidP="005102D3">
      <w:pPr>
        <w:spacing w:after="0" w:line="240" w:lineRule="auto"/>
        <w:ind w:firstLine="708"/>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Name of the Hotel</w:t>
      </w:r>
      <w:r w:rsidRPr="005102D3">
        <w:rPr>
          <w:rFonts w:ascii="Tahoma" w:eastAsia="Times New Roman" w:hAnsi="Tahoma" w:cs="Tahoma"/>
          <w:bCs/>
          <w:iCs/>
          <w:kern w:val="32"/>
          <w:sz w:val="20"/>
          <w:szCs w:val="20"/>
          <w:lang w:val="en-US"/>
        </w:rPr>
        <w:tab/>
        <w:t>: SUMELA GARDEN HOTEL</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Category of the Hotel</w:t>
      </w:r>
      <w:r w:rsidRPr="005102D3">
        <w:rPr>
          <w:rFonts w:ascii="Tahoma" w:eastAsia="Times New Roman" w:hAnsi="Tahoma" w:cs="Tahoma"/>
          <w:bCs/>
          <w:iCs/>
          <w:kern w:val="32"/>
          <w:sz w:val="20"/>
          <w:szCs w:val="20"/>
          <w:lang w:val="en-US"/>
        </w:rPr>
        <w:tab/>
        <w:t xml:space="preserve">: 3*+ </w:t>
      </w:r>
      <w:proofErr w:type="gramStart"/>
      <w:r w:rsidRPr="005102D3">
        <w:rPr>
          <w:rFonts w:ascii="Tahoma" w:eastAsia="Times New Roman" w:hAnsi="Tahoma" w:cs="Tahoma"/>
          <w:bCs/>
          <w:iCs/>
          <w:kern w:val="32"/>
          <w:sz w:val="20"/>
          <w:szCs w:val="20"/>
          <w:lang w:val="en-US"/>
        </w:rPr>
        <w:t>Stars</w:t>
      </w:r>
      <w:r w:rsidR="008B4541">
        <w:rPr>
          <w:rFonts w:ascii="Tahoma" w:eastAsia="Times New Roman" w:hAnsi="Tahoma" w:cs="Tahoma"/>
          <w:bCs/>
          <w:iCs/>
          <w:kern w:val="32"/>
          <w:sz w:val="20"/>
          <w:szCs w:val="20"/>
          <w:lang w:val="en-US"/>
        </w:rPr>
        <w:t xml:space="preserve">  (</w:t>
      </w:r>
      <w:proofErr w:type="gramEnd"/>
      <w:r w:rsidR="008B4541">
        <w:rPr>
          <w:rFonts w:ascii="Tahoma" w:eastAsia="Times New Roman" w:hAnsi="Tahoma" w:cs="Tahoma"/>
          <w:bCs/>
          <w:iCs/>
          <w:kern w:val="32"/>
          <w:sz w:val="20"/>
          <w:szCs w:val="20"/>
          <w:lang w:val="en-US"/>
        </w:rPr>
        <w:t xml:space="preserve"> 4  )</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Pension</w:t>
      </w:r>
      <w:r w:rsidRPr="005102D3">
        <w:rPr>
          <w:rFonts w:ascii="Tahoma" w:eastAsia="Times New Roman" w:hAnsi="Tahoma" w:cs="Tahoma"/>
          <w:bCs/>
          <w:iCs/>
          <w:kern w:val="32"/>
          <w:sz w:val="20"/>
          <w:szCs w:val="20"/>
          <w:lang w:val="en-US"/>
        </w:rPr>
        <w:tab/>
        <w:t>(Board)</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All inclusive</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Location</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xml:space="preserve">: </w:t>
      </w:r>
      <w:proofErr w:type="spellStart"/>
      <w:r w:rsidRPr="005102D3">
        <w:rPr>
          <w:rFonts w:ascii="Tahoma" w:eastAsia="Times New Roman" w:hAnsi="Tahoma" w:cs="Tahoma"/>
          <w:bCs/>
          <w:iCs/>
          <w:kern w:val="32"/>
          <w:sz w:val="20"/>
          <w:szCs w:val="20"/>
          <w:lang w:val="en-US"/>
        </w:rPr>
        <w:t>Beldibi</w:t>
      </w:r>
      <w:proofErr w:type="spellEnd"/>
      <w:r w:rsidRPr="005102D3">
        <w:rPr>
          <w:rFonts w:ascii="Tahoma" w:eastAsia="Times New Roman" w:hAnsi="Tahoma" w:cs="Tahoma"/>
          <w:bCs/>
          <w:iCs/>
          <w:kern w:val="32"/>
          <w:sz w:val="20"/>
          <w:szCs w:val="20"/>
          <w:lang w:val="en-US"/>
        </w:rPr>
        <w:t xml:space="preserve"> – </w:t>
      </w:r>
      <w:proofErr w:type="spellStart"/>
      <w:r w:rsidRPr="005102D3">
        <w:rPr>
          <w:rFonts w:ascii="Tahoma" w:eastAsia="Times New Roman" w:hAnsi="Tahoma" w:cs="Tahoma"/>
          <w:bCs/>
          <w:iCs/>
          <w:kern w:val="32"/>
          <w:sz w:val="20"/>
          <w:szCs w:val="20"/>
          <w:lang w:val="en-US"/>
        </w:rPr>
        <w:t>Kemer</w:t>
      </w:r>
      <w:proofErr w:type="spellEnd"/>
      <w:r w:rsidRPr="005102D3">
        <w:rPr>
          <w:rFonts w:ascii="Tahoma" w:eastAsia="Times New Roman" w:hAnsi="Tahoma" w:cs="Tahoma"/>
          <w:bCs/>
          <w:iCs/>
          <w:kern w:val="32"/>
          <w:sz w:val="20"/>
          <w:szCs w:val="20"/>
          <w:lang w:val="en-US"/>
        </w:rPr>
        <w:t xml:space="preserve"> - Antalya</w:t>
      </w:r>
    </w:p>
    <w:p w:rsidR="005102D3" w:rsidRPr="005102D3" w:rsidRDefault="005102D3" w:rsidP="005102D3">
      <w:pPr>
        <w:spacing w:after="0" w:line="240" w:lineRule="auto"/>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Address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xml:space="preserve">: </w:t>
      </w:r>
      <w:proofErr w:type="spellStart"/>
      <w:proofErr w:type="gramStart"/>
      <w:r w:rsidR="00AB1EB1">
        <w:rPr>
          <w:rFonts w:ascii="Tahoma" w:eastAsia="Times New Roman" w:hAnsi="Tahoma" w:cs="Tahoma"/>
          <w:bCs/>
          <w:iCs/>
          <w:kern w:val="32"/>
          <w:sz w:val="20"/>
          <w:szCs w:val="20"/>
          <w:lang w:val="en-US"/>
        </w:rPr>
        <w:t>Bel</w:t>
      </w:r>
      <w:r w:rsidR="00221AD2">
        <w:rPr>
          <w:rFonts w:ascii="Tahoma" w:eastAsia="Times New Roman" w:hAnsi="Tahoma" w:cs="Tahoma"/>
          <w:bCs/>
          <w:iCs/>
          <w:kern w:val="32"/>
          <w:sz w:val="20"/>
          <w:szCs w:val="20"/>
          <w:lang w:val="en-US"/>
        </w:rPr>
        <w:t>dibi</w:t>
      </w:r>
      <w:proofErr w:type="spellEnd"/>
      <w:r w:rsidR="00221AD2">
        <w:rPr>
          <w:rFonts w:ascii="Tahoma" w:eastAsia="Times New Roman" w:hAnsi="Tahoma" w:cs="Tahoma"/>
          <w:bCs/>
          <w:iCs/>
          <w:kern w:val="32"/>
          <w:sz w:val="20"/>
          <w:szCs w:val="20"/>
          <w:lang w:val="en-US"/>
        </w:rPr>
        <w:t xml:space="preserve"> </w:t>
      </w:r>
      <w:r w:rsidRPr="005102D3">
        <w:rPr>
          <w:rFonts w:ascii="Tahoma" w:eastAsia="Times New Roman" w:hAnsi="Tahoma" w:cs="Tahoma"/>
          <w:bCs/>
          <w:iCs/>
          <w:kern w:val="32"/>
          <w:sz w:val="20"/>
          <w:szCs w:val="20"/>
          <w:lang w:val="en-US"/>
        </w:rPr>
        <w:t xml:space="preserve"> </w:t>
      </w:r>
      <w:proofErr w:type="spellStart"/>
      <w:r w:rsidRPr="005102D3">
        <w:rPr>
          <w:rFonts w:ascii="Tahoma" w:eastAsia="Times New Roman" w:hAnsi="Tahoma" w:cs="Tahoma"/>
          <w:bCs/>
          <w:iCs/>
          <w:kern w:val="32"/>
          <w:sz w:val="20"/>
          <w:szCs w:val="20"/>
          <w:lang w:val="en-US"/>
        </w:rPr>
        <w:t>Mah</w:t>
      </w:r>
      <w:proofErr w:type="spellEnd"/>
      <w:proofErr w:type="gramEnd"/>
      <w:r w:rsidRPr="005102D3">
        <w:rPr>
          <w:rFonts w:ascii="Tahoma" w:eastAsia="Times New Roman" w:hAnsi="Tahoma" w:cs="Tahoma"/>
          <w:bCs/>
          <w:iCs/>
          <w:kern w:val="32"/>
          <w:sz w:val="20"/>
          <w:szCs w:val="20"/>
          <w:lang w:val="en-US"/>
        </w:rPr>
        <w:t xml:space="preserve">. </w:t>
      </w:r>
      <w:proofErr w:type="spellStart"/>
      <w:r w:rsidRPr="005102D3">
        <w:rPr>
          <w:rFonts w:ascii="Tahoma" w:eastAsia="Times New Roman" w:hAnsi="Tahoma" w:cs="Tahoma"/>
          <w:bCs/>
          <w:iCs/>
          <w:kern w:val="32"/>
          <w:sz w:val="20"/>
          <w:szCs w:val="20"/>
          <w:lang w:val="en-US"/>
        </w:rPr>
        <w:t>Baskomutan</w:t>
      </w:r>
      <w:proofErr w:type="spellEnd"/>
      <w:r w:rsidRPr="005102D3">
        <w:rPr>
          <w:rFonts w:ascii="Tahoma" w:eastAsia="Times New Roman" w:hAnsi="Tahoma" w:cs="Tahoma"/>
          <w:bCs/>
          <w:iCs/>
          <w:kern w:val="32"/>
          <w:sz w:val="20"/>
          <w:szCs w:val="20"/>
          <w:lang w:val="en-US"/>
        </w:rPr>
        <w:t xml:space="preserve"> Ataturk Cad. Sahil </w:t>
      </w:r>
      <w:proofErr w:type="spellStart"/>
      <w:r w:rsidRPr="005102D3">
        <w:rPr>
          <w:rFonts w:ascii="Tahoma" w:eastAsia="Times New Roman" w:hAnsi="Tahoma" w:cs="Tahoma"/>
          <w:bCs/>
          <w:iCs/>
          <w:kern w:val="32"/>
          <w:sz w:val="20"/>
          <w:szCs w:val="20"/>
          <w:lang w:val="en-US"/>
        </w:rPr>
        <w:t>Yolu</w:t>
      </w:r>
      <w:proofErr w:type="spellEnd"/>
      <w:r w:rsidRPr="005102D3">
        <w:rPr>
          <w:rFonts w:ascii="Tahoma" w:eastAsia="Times New Roman" w:hAnsi="Tahoma" w:cs="Tahoma"/>
          <w:bCs/>
          <w:iCs/>
          <w:kern w:val="32"/>
          <w:sz w:val="20"/>
          <w:szCs w:val="20"/>
          <w:lang w:val="en-US"/>
        </w:rPr>
        <w:t>. No.179</w:t>
      </w:r>
    </w:p>
    <w:p w:rsidR="005102D3" w:rsidRPr="005102D3" w:rsidRDefault="005102D3" w:rsidP="005102D3">
      <w:pPr>
        <w:spacing w:after="0" w:line="240" w:lineRule="auto"/>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w:t>
      </w:r>
      <w:proofErr w:type="spellStart"/>
      <w:r w:rsidRPr="005102D3">
        <w:rPr>
          <w:rFonts w:ascii="Tahoma" w:eastAsia="Times New Roman" w:hAnsi="Tahoma" w:cs="Tahoma"/>
          <w:bCs/>
          <w:iCs/>
          <w:kern w:val="32"/>
          <w:sz w:val="20"/>
          <w:szCs w:val="20"/>
          <w:lang w:val="en-US"/>
        </w:rPr>
        <w:t>Beldibi</w:t>
      </w:r>
      <w:proofErr w:type="spellEnd"/>
      <w:r w:rsidRPr="005102D3">
        <w:rPr>
          <w:rFonts w:ascii="Tahoma" w:eastAsia="Times New Roman" w:hAnsi="Tahoma" w:cs="Tahoma"/>
          <w:bCs/>
          <w:iCs/>
          <w:kern w:val="32"/>
          <w:sz w:val="20"/>
          <w:szCs w:val="20"/>
          <w:lang w:val="en-US"/>
        </w:rPr>
        <w:t xml:space="preserve"> – 3  KEMER - ANTALYA</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Tel no</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0 242 824 92 11</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Web Site</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www.hotelsumelagarden.com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E-Mail</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info@hotelsumelagarden.com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Foundation year</w:t>
      </w:r>
      <w:r w:rsidRPr="005102D3">
        <w:rPr>
          <w:rFonts w:ascii="Tahoma" w:eastAsia="Times New Roman" w:hAnsi="Tahoma" w:cs="Tahoma"/>
          <w:bCs/>
          <w:iCs/>
          <w:kern w:val="32"/>
          <w:sz w:val="20"/>
          <w:szCs w:val="20"/>
          <w:lang w:val="en-US"/>
        </w:rPr>
        <w:tab/>
        <w:t>: 1997</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Date of last renewal </w:t>
      </w:r>
      <w:r w:rsidRPr="005102D3">
        <w:rPr>
          <w:rFonts w:ascii="Tahoma" w:eastAsia="Times New Roman" w:hAnsi="Tahoma" w:cs="Tahoma"/>
          <w:bCs/>
          <w:iCs/>
          <w:kern w:val="32"/>
          <w:sz w:val="20"/>
          <w:szCs w:val="20"/>
          <w:lang w:val="en-US"/>
        </w:rPr>
        <w:tab/>
        <w:t xml:space="preserve">: </w:t>
      </w:r>
      <w:r w:rsidR="00541119">
        <w:rPr>
          <w:rFonts w:ascii="Tahoma" w:eastAsia="Times New Roman" w:hAnsi="Tahoma" w:cs="Tahoma"/>
          <w:bCs/>
          <w:iCs/>
          <w:kern w:val="32"/>
          <w:sz w:val="20"/>
          <w:szCs w:val="20"/>
          <w:lang w:val="en-US"/>
        </w:rPr>
        <w:t>2022</w:t>
      </w: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DISTANCES</w:t>
      </w:r>
      <w:r w:rsidRPr="005102D3">
        <w:rPr>
          <w:rFonts w:ascii="Tahoma" w:eastAsia="Times New Roman" w:hAnsi="Tahoma" w:cs="Tahoma"/>
          <w:b/>
          <w:bCs/>
          <w:iCs/>
          <w:kern w:val="32"/>
          <w:sz w:val="24"/>
          <w:szCs w:val="24"/>
          <w:lang w:val="en-US"/>
        </w:rPr>
        <w:tab/>
      </w:r>
      <w:r w:rsidRPr="005102D3">
        <w:rPr>
          <w:rFonts w:ascii="Tahoma" w:eastAsia="Times New Roman" w:hAnsi="Tahoma" w:cs="Tahoma"/>
          <w:bCs/>
          <w:iCs/>
          <w:kern w:val="32"/>
          <w:sz w:val="24"/>
          <w:szCs w:val="24"/>
          <w:lang w:val="en-US"/>
        </w:rPr>
        <w:tab/>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Sea level</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0</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Antalya</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30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Kemer</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15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Airport</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45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PHASELIS </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23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OLYMPOS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45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ÇIRALI (firestone)</w:t>
      </w:r>
      <w:r w:rsidRPr="005102D3">
        <w:rPr>
          <w:rFonts w:ascii="Tahoma" w:eastAsia="Times New Roman" w:hAnsi="Tahoma" w:cs="Tahoma"/>
          <w:bCs/>
          <w:iCs/>
          <w:kern w:val="32"/>
          <w:sz w:val="20"/>
          <w:szCs w:val="20"/>
          <w:lang w:val="en-US"/>
        </w:rPr>
        <w:tab/>
        <w:t>: 50 km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Total land</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4.500 m2</w:t>
      </w: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Accepted Credit Cards</w:t>
      </w:r>
      <w:r w:rsidRPr="005102D3">
        <w:rPr>
          <w:rFonts w:ascii="Tahoma" w:eastAsia="Times New Roman" w:hAnsi="Tahoma" w:cs="Tahoma"/>
          <w:bCs/>
          <w:iCs/>
          <w:kern w:val="32"/>
          <w:sz w:val="20"/>
          <w:szCs w:val="20"/>
          <w:lang w:val="en-US"/>
        </w:rPr>
        <w:tab/>
        <w:t>: Visa, Master Card</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b/>
      </w: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ACCOMMODATION</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Units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2 Main Building</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Floors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3</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Total Rooms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126</w:t>
      </w:r>
    </w:p>
    <w:p w:rsidR="005102D3" w:rsidRPr="005102D3" w:rsidRDefault="005102D3" w:rsidP="005102D3">
      <w:pPr>
        <w:spacing w:after="0" w:line="240" w:lineRule="auto"/>
        <w:ind w:left="3600" w:hanging="3600"/>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Standard Rooms </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120</w:t>
      </w:r>
      <w:r w:rsidRPr="005102D3">
        <w:rPr>
          <w:rFonts w:ascii="Tahoma" w:eastAsia="Times New Roman" w:hAnsi="Tahoma" w:cs="Tahoma"/>
          <w:bCs/>
          <w:iCs/>
          <w:kern w:val="32"/>
          <w:sz w:val="20"/>
          <w:szCs w:val="20"/>
          <w:lang w:val="en-US"/>
        </w:rPr>
        <w:tab/>
        <w:t xml:space="preserve">-          12-18 m2   </w:t>
      </w:r>
      <w:r w:rsidRPr="005102D3">
        <w:rPr>
          <w:rFonts w:ascii="Tahoma" w:eastAsia="Times New Roman" w:hAnsi="Tahoma" w:cs="Tahoma"/>
          <w:bCs/>
          <w:iCs/>
          <w:kern w:val="32"/>
          <w:sz w:val="20"/>
          <w:szCs w:val="20"/>
          <w:lang w:val="en-US"/>
        </w:rPr>
        <w:tab/>
        <w:t>(capacity 3+1)</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Family Rooms (with two bed rooms)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xml:space="preserve">: 2 </w:t>
      </w:r>
      <w:r w:rsidRPr="005102D3">
        <w:rPr>
          <w:rFonts w:ascii="Tahoma" w:eastAsia="Times New Roman" w:hAnsi="Tahoma" w:cs="Tahoma"/>
          <w:bCs/>
          <w:iCs/>
          <w:kern w:val="32"/>
          <w:sz w:val="20"/>
          <w:szCs w:val="20"/>
          <w:lang w:val="en-US"/>
        </w:rPr>
        <w:tab/>
        <w:t>-</w:t>
      </w:r>
      <w:r w:rsidRPr="005102D3">
        <w:rPr>
          <w:rFonts w:ascii="Tahoma" w:eastAsia="Times New Roman" w:hAnsi="Tahoma" w:cs="Tahoma"/>
          <w:bCs/>
          <w:iCs/>
          <w:kern w:val="32"/>
          <w:sz w:val="20"/>
          <w:szCs w:val="20"/>
          <w:lang w:val="en-US"/>
        </w:rPr>
        <w:tab/>
        <w:t>45 m2</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(capacity 4+2)</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Suite Rooms (with living and bedrooms)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xml:space="preserve">: 3 </w:t>
      </w:r>
      <w:r w:rsidRPr="005102D3">
        <w:rPr>
          <w:rFonts w:ascii="Tahoma" w:eastAsia="Times New Roman" w:hAnsi="Tahoma" w:cs="Tahoma"/>
          <w:bCs/>
          <w:iCs/>
          <w:kern w:val="32"/>
          <w:sz w:val="20"/>
          <w:szCs w:val="20"/>
          <w:lang w:val="en-US"/>
        </w:rPr>
        <w:tab/>
        <w:t>-</w:t>
      </w:r>
      <w:r w:rsidRPr="005102D3">
        <w:rPr>
          <w:rFonts w:ascii="Tahoma" w:eastAsia="Times New Roman" w:hAnsi="Tahoma" w:cs="Tahoma"/>
          <w:bCs/>
          <w:iCs/>
          <w:kern w:val="32"/>
          <w:sz w:val="20"/>
          <w:szCs w:val="20"/>
          <w:lang w:val="en-US"/>
        </w:rPr>
        <w:tab/>
        <w:t>35 M2</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(capacity 4+1)</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Handicapped Rooms</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1</w:t>
      </w:r>
      <w:r w:rsidRPr="005102D3">
        <w:rPr>
          <w:rFonts w:ascii="Tahoma" w:eastAsia="Times New Roman" w:hAnsi="Tahoma" w:cs="Tahoma"/>
          <w:bCs/>
          <w:iCs/>
          <w:kern w:val="32"/>
          <w:sz w:val="20"/>
          <w:szCs w:val="20"/>
          <w:lang w:val="en-US"/>
        </w:rPr>
        <w:tab/>
        <w:t>-</w:t>
      </w:r>
      <w:r w:rsidRPr="005102D3">
        <w:rPr>
          <w:rFonts w:ascii="Tahoma" w:eastAsia="Times New Roman" w:hAnsi="Tahoma" w:cs="Tahoma"/>
          <w:bCs/>
          <w:iCs/>
          <w:kern w:val="32"/>
          <w:sz w:val="20"/>
          <w:szCs w:val="20"/>
          <w:lang w:val="en-US"/>
        </w:rPr>
        <w:tab/>
        <w:t>18 m2</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(capacity 3+1)</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Rooms with balcony</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126</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r w:rsidRPr="005102D3">
        <w:rPr>
          <w:rFonts w:ascii="Tahoma" w:eastAsia="Times New Roman" w:hAnsi="Tahoma" w:cs="Tahoma"/>
          <w:bCs/>
          <w:iCs/>
          <w:kern w:val="32"/>
          <w:sz w:val="20"/>
          <w:szCs w:val="20"/>
          <w:lang w:val="en-US"/>
        </w:rPr>
        <w:t>Pets are not accepted</w:t>
      </w:r>
      <w:r w:rsidRPr="005102D3">
        <w:rPr>
          <w:rFonts w:ascii="Tahoma" w:eastAsia="Times New Roman" w:hAnsi="Tahoma" w:cs="Tahoma"/>
          <w:bCs/>
          <w:iCs/>
          <w:kern w:val="32"/>
          <w:sz w:val="20"/>
          <w:szCs w:val="20"/>
          <w:lang w:val="en-US"/>
        </w:rPr>
        <w:tab/>
      </w: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STANDART ROOM (112)  </w:t>
      </w:r>
      <w:r w:rsidRPr="005102D3">
        <w:rPr>
          <w:rFonts w:ascii="Tahoma" w:eastAsia="Times New Roman" w:hAnsi="Tahoma" w:cs="Tahoma"/>
          <w:b/>
          <w:bCs/>
          <w:iCs/>
          <w:kern w:val="32"/>
          <w:sz w:val="20"/>
          <w:szCs w:val="20"/>
          <w:lang w:val="en-US"/>
        </w:rPr>
        <w:tab/>
      </w:r>
      <w:r w:rsidRPr="005102D3">
        <w:rPr>
          <w:rFonts w:ascii="Tahoma" w:eastAsia="Times New Roman" w:hAnsi="Tahoma" w:cs="Tahoma"/>
          <w:b/>
          <w:bCs/>
          <w:iCs/>
          <w:kern w:val="32"/>
          <w:sz w:val="20"/>
          <w:szCs w:val="20"/>
          <w:lang w:val="en-US"/>
        </w:rPr>
        <w:tab/>
        <w:t>:</w:t>
      </w:r>
      <w:r w:rsidRPr="005102D3">
        <w:rPr>
          <w:rFonts w:ascii="Tahoma" w:eastAsia="Times New Roman" w:hAnsi="Tahoma" w:cs="Tahoma"/>
          <w:bCs/>
          <w:iCs/>
          <w:kern w:val="32"/>
          <w:sz w:val="20"/>
          <w:szCs w:val="20"/>
          <w:lang w:val="en-US"/>
        </w:rPr>
        <w:t>Specially designed for the comfort and privacy of our guests. Bedroom with a</w:t>
      </w:r>
    </w:p>
    <w:p w:rsidR="005102D3" w:rsidRPr="005102D3" w:rsidRDefault="005102D3" w:rsidP="005102D3">
      <w:pPr>
        <w:spacing w:after="0" w:line="240" w:lineRule="auto"/>
        <w:ind w:left="2832" w:firstLine="708"/>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size of 12 m2 and 18 m2,  twin or </w:t>
      </w:r>
      <w:proofErr w:type="spellStart"/>
      <w:r w:rsidRPr="005102D3">
        <w:rPr>
          <w:rFonts w:ascii="Tahoma" w:eastAsia="Times New Roman" w:hAnsi="Tahoma" w:cs="Tahoma"/>
          <w:bCs/>
          <w:iCs/>
          <w:kern w:val="32"/>
          <w:sz w:val="20"/>
          <w:szCs w:val="20"/>
          <w:lang w:val="en-US"/>
        </w:rPr>
        <w:t>french</w:t>
      </w:r>
      <w:proofErr w:type="spellEnd"/>
      <w:r w:rsidRPr="005102D3">
        <w:rPr>
          <w:rFonts w:ascii="Tahoma" w:eastAsia="Times New Roman" w:hAnsi="Tahoma" w:cs="Tahoma"/>
          <w:bCs/>
          <w:iCs/>
          <w:kern w:val="32"/>
          <w:sz w:val="20"/>
          <w:szCs w:val="20"/>
          <w:lang w:val="en-US"/>
        </w:rPr>
        <w:t xml:space="preserve"> bed, a sofa (can be used as an</w:t>
      </w:r>
    </w:p>
    <w:p w:rsidR="005102D3" w:rsidRPr="005102D3" w:rsidRDefault="005102D3" w:rsidP="005102D3">
      <w:pPr>
        <w:spacing w:after="0" w:line="240" w:lineRule="auto"/>
        <w:ind w:left="2832" w:firstLine="708"/>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extra bed), minibar, split </w:t>
      </w:r>
      <w:proofErr w:type="spellStart"/>
      <w:r w:rsidRPr="005102D3">
        <w:rPr>
          <w:rFonts w:ascii="Tahoma" w:eastAsia="Times New Roman" w:hAnsi="Tahoma" w:cs="Tahoma"/>
          <w:bCs/>
          <w:iCs/>
          <w:kern w:val="32"/>
          <w:sz w:val="20"/>
          <w:szCs w:val="20"/>
          <w:lang w:val="en-US"/>
        </w:rPr>
        <w:t>aircondition</w:t>
      </w:r>
      <w:proofErr w:type="spellEnd"/>
      <w:r w:rsidRPr="005102D3">
        <w:rPr>
          <w:rFonts w:ascii="Tahoma" w:eastAsia="Times New Roman" w:hAnsi="Tahoma" w:cs="Tahoma"/>
          <w:bCs/>
          <w:iCs/>
          <w:kern w:val="32"/>
          <w:sz w:val="20"/>
          <w:szCs w:val="20"/>
          <w:lang w:val="en-US"/>
        </w:rPr>
        <w:t>, TV, Hair Dryer, Telephone (direct line),</w:t>
      </w:r>
    </w:p>
    <w:p w:rsidR="005102D3" w:rsidRPr="005102D3" w:rsidRDefault="005102D3" w:rsidP="005102D3">
      <w:pPr>
        <w:spacing w:after="0" w:line="240" w:lineRule="auto"/>
        <w:ind w:left="2832" w:firstLine="708"/>
        <w:jc w:val="both"/>
        <w:rPr>
          <w:rFonts w:ascii="Tahoma" w:eastAsia="Times New Roman" w:hAnsi="Tahoma" w:cs="Tahoma"/>
          <w:b/>
          <w:bCs/>
          <w:iCs/>
          <w:kern w:val="32"/>
          <w:sz w:val="20"/>
          <w:szCs w:val="20"/>
          <w:lang w:val="en-US"/>
        </w:rPr>
      </w:pPr>
      <w:r w:rsidRPr="005102D3">
        <w:rPr>
          <w:rFonts w:ascii="Tahoma" w:eastAsia="Times New Roman" w:hAnsi="Tahoma" w:cs="Tahoma"/>
          <w:bCs/>
          <w:iCs/>
          <w:kern w:val="32"/>
          <w:sz w:val="20"/>
          <w:szCs w:val="20"/>
          <w:lang w:val="en-US"/>
        </w:rPr>
        <w:t xml:space="preserve"> balcony, shower, ceramic..</w:t>
      </w:r>
      <w:r w:rsidRPr="005102D3">
        <w:rPr>
          <w:rFonts w:ascii="Tahoma" w:eastAsia="Times New Roman" w:hAnsi="Tahoma" w:cs="Tahoma"/>
          <w:b/>
          <w:bCs/>
          <w:iCs/>
          <w:kern w:val="32"/>
          <w:sz w:val="20"/>
          <w:szCs w:val="20"/>
          <w:lang w:val="en-US"/>
        </w:rPr>
        <w:t xml:space="preserve"> </w:t>
      </w:r>
    </w:p>
    <w:p w:rsidR="005102D3" w:rsidRPr="005102D3" w:rsidRDefault="005102D3" w:rsidP="005102D3">
      <w:pPr>
        <w:spacing w:after="0" w:line="240" w:lineRule="auto"/>
        <w:ind w:left="3960" w:hanging="3720"/>
        <w:jc w:val="both"/>
        <w:rPr>
          <w:rFonts w:ascii="Tahoma" w:eastAsia="Times New Roman" w:hAnsi="Tahoma" w:cs="Tahoma"/>
          <w:b/>
          <w:bCs/>
          <w:iCs/>
          <w:kern w:val="32"/>
          <w:sz w:val="20"/>
          <w:szCs w:val="20"/>
          <w:lang w:val="en-US"/>
        </w:rPr>
      </w:pPr>
    </w:p>
    <w:p w:rsidR="005102D3" w:rsidRPr="005102D3" w:rsidRDefault="005102D3" w:rsidP="005102D3">
      <w:pPr>
        <w:tabs>
          <w:tab w:val="left" w:pos="396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SUIT ROOMS (3)                               : </w:t>
      </w:r>
      <w:r w:rsidRPr="005102D3">
        <w:rPr>
          <w:rFonts w:ascii="Tahoma" w:eastAsia="Times New Roman" w:hAnsi="Tahoma" w:cs="Tahoma"/>
          <w:bCs/>
          <w:iCs/>
          <w:kern w:val="32"/>
          <w:sz w:val="20"/>
          <w:szCs w:val="20"/>
          <w:lang w:val="en-US"/>
        </w:rPr>
        <w:t xml:space="preserve">Bedroom with a size of 35 m2,  twin or </w:t>
      </w:r>
      <w:proofErr w:type="spellStart"/>
      <w:r w:rsidRPr="005102D3">
        <w:rPr>
          <w:rFonts w:ascii="Tahoma" w:eastAsia="Times New Roman" w:hAnsi="Tahoma" w:cs="Tahoma"/>
          <w:bCs/>
          <w:iCs/>
          <w:kern w:val="32"/>
          <w:sz w:val="20"/>
          <w:szCs w:val="20"/>
          <w:lang w:val="en-US"/>
        </w:rPr>
        <w:t>french</w:t>
      </w:r>
      <w:proofErr w:type="spellEnd"/>
      <w:r w:rsidRPr="005102D3">
        <w:rPr>
          <w:rFonts w:ascii="Tahoma" w:eastAsia="Times New Roman" w:hAnsi="Tahoma" w:cs="Tahoma"/>
          <w:bCs/>
          <w:iCs/>
          <w:kern w:val="32"/>
          <w:sz w:val="20"/>
          <w:szCs w:val="20"/>
          <w:lang w:val="en-US"/>
        </w:rPr>
        <w:t xml:space="preserve"> bed, A bed room and  a</w:t>
      </w:r>
    </w:p>
    <w:p w:rsidR="005102D3" w:rsidRPr="005102D3" w:rsidRDefault="005102D3" w:rsidP="005102D3">
      <w:pPr>
        <w:tabs>
          <w:tab w:val="left" w:pos="3960"/>
        </w:tabs>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living room a sofa (can be used as an extra bed). All the facilities are</w:t>
      </w:r>
    </w:p>
    <w:p w:rsidR="005102D3" w:rsidRPr="005102D3" w:rsidRDefault="005102D3" w:rsidP="005102D3">
      <w:pPr>
        <w:tabs>
          <w:tab w:val="left" w:pos="396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similar with the standard room.</w:t>
      </w:r>
    </w:p>
    <w:p w:rsidR="005102D3" w:rsidRPr="005102D3" w:rsidRDefault="005102D3" w:rsidP="005102D3">
      <w:pPr>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 </w:t>
      </w:r>
    </w:p>
    <w:p w:rsidR="005102D3" w:rsidRPr="005102D3" w:rsidRDefault="005102D3" w:rsidP="005102D3">
      <w:pPr>
        <w:tabs>
          <w:tab w:val="left" w:pos="396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FAMILY ROOMS (2)                          : </w:t>
      </w:r>
      <w:r w:rsidRPr="005102D3">
        <w:rPr>
          <w:rFonts w:ascii="Tahoma" w:eastAsia="Times New Roman" w:hAnsi="Tahoma" w:cs="Tahoma"/>
          <w:bCs/>
          <w:iCs/>
          <w:kern w:val="32"/>
          <w:sz w:val="20"/>
          <w:szCs w:val="20"/>
          <w:lang w:val="en-US"/>
        </w:rPr>
        <w:t>Bedroom with a size of 45 m2 designed for the comfort of the families.</w:t>
      </w:r>
    </w:p>
    <w:p w:rsidR="005102D3" w:rsidRPr="005102D3" w:rsidRDefault="005102D3" w:rsidP="005102D3">
      <w:pPr>
        <w:tabs>
          <w:tab w:val="left" w:pos="396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                                                            </w:t>
      </w:r>
      <w:r w:rsidRPr="005102D3">
        <w:rPr>
          <w:rFonts w:ascii="Tahoma" w:eastAsia="Times New Roman" w:hAnsi="Tahoma" w:cs="Tahoma"/>
          <w:bCs/>
          <w:iCs/>
          <w:kern w:val="32"/>
          <w:sz w:val="20"/>
          <w:szCs w:val="20"/>
          <w:lang w:val="en-US"/>
        </w:rPr>
        <w:t>Two bed rooms (one standard   room and another one with two beds). All the</w:t>
      </w:r>
    </w:p>
    <w:p w:rsidR="005102D3" w:rsidRPr="005102D3" w:rsidRDefault="005102D3" w:rsidP="005102D3">
      <w:pPr>
        <w:tabs>
          <w:tab w:val="left" w:pos="396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facilities are similar with the standard room.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tabs>
          <w:tab w:val="left" w:pos="4080"/>
        </w:tabs>
        <w:spacing w:after="0" w:line="240" w:lineRule="auto"/>
        <w:ind w:left="4080" w:hanging="4080"/>
        <w:jc w:val="both"/>
        <w:rPr>
          <w:rFonts w:ascii="Tahoma" w:eastAsia="Times New Roman" w:hAnsi="Tahoma" w:cs="Tahoma"/>
          <w:b/>
          <w:bCs/>
          <w:iCs/>
          <w:kern w:val="32"/>
          <w:sz w:val="20"/>
          <w:szCs w:val="20"/>
          <w:lang w:val="en-US"/>
        </w:rPr>
      </w:pPr>
      <w:bookmarkStart w:id="0" w:name="OLE_LINK1"/>
    </w:p>
    <w:p w:rsidR="005102D3" w:rsidRPr="005102D3" w:rsidRDefault="005102D3" w:rsidP="005102D3">
      <w:pPr>
        <w:tabs>
          <w:tab w:val="left" w:pos="4080"/>
        </w:tabs>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HANDICAPPED ROOM (1)</w:t>
      </w:r>
      <w:bookmarkEnd w:id="0"/>
      <w:r w:rsidRPr="005102D3">
        <w:rPr>
          <w:rFonts w:ascii="Tahoma" w:eastAsia="Times New Roman" w:hAnsi="Tahoma" w:cs="Tahoma"/>
          <w:b/>
          <w:bCs/>
          <w:iCs/>
          <w:kern w:val="32"/>
          <w:sz w:val="20"/>
          <w:szCs w:val="20"/>
          <w:lang w:val="en-US"/>
        </w:rPr>
        <w:t xml:space="preserve">              : </w:t>
      </w:r>
      <w:r w:rsidRPr="005102D3">
        <w:rPr>
          <w:rFonts w:ascii="Tahoma" w:eastAsia="Times New Roman" w:hAnsi="Tahoma" w:cs="Tahoma"/>
          <w:bCs/>
          <w:iCs/>
          <w:kern w:val="32"/>
          <w:sz w:val="20"/>
          <w:szCs w:val="20"/>
          <w:lang w:val="en-US"/>
        </w:rPr>
        <w:t>1 room has been designed for all the needs of our handicapped guests. The</w:t>
      </w:r>
    </w:p>
    <w:p w:rsidR="005102D3" w:rsidRPr="005102D3" w:rsidRDefault="005102D3" w:rsidP="005102D3">
      <w:pPr>
        <w:tabs>
          <w:tab w:val="left" w:pos="4080"/>
        </w:tabs>
        <w:spacing w:after="0" w:line="240" w:lineRule="auto"/>
        <w:ind w:left="4080" w:hanging="4080"/>
        <w:jc w:val="both"/>
        <w:rPr>
          <w:rFonts w:ascii="Tahoma" w:eastAsia="Times New Roman" w:hAnsi="Tahoma" w:cs="Tahoma"/>
          <w:bCs/>
          <w:iCs/>
          <w:kern w:val="32"/>
          <w:sz w:val="20"/>
          <w:szCs w:val="20"/>
          <w:lang w:val="en-US"/>
        </w:rPr>
      </w:pPr>
      <w:r w:rsidRPr="005102D3">
        <w:rPr>
          <w:rFonts w:ascii="Tahoma" w:eastAsia="Times New Roman" w:hAnsi="Tahoma" w:cs="Tahoma"/>
          <w:b/>
          <w:bCs/>
          <w:iCs/>
          <w:kern w:val="32"/>
          <w:sz w:val="20"/>
          <w:szCs w:val="20"/>
          <w:lang w:val="en-US"/>
        </w:rPr>
        <w:t xml:space="preserve">                                                             </w:t>
      </w:r>
      <w:r w:rsidRPr="005102D3">
        <w:rPr>
          <w:rFonts w:ascii="Tahoma" w:eastAsia="Times New Roman" w:hAnsi="Tahoma" w:cs="Tahoma"/>
          <w:bCs/>
          <w:iCs/>
          <w:kern w:val="32"/>
          <w:sz w:val="20"/>
          <w:szCs w:val="20"/>
          <w:lang w:val="en-US"/>
        </w:rPr>
        <w:t>total usage area of the room is 18 m2 and designed for complete</w:t>
      </w:r>
    </w:p>
    <w:p w:rsidR="005102D3" w:rsidRDefault="005102D3" w:rsidP="005102D3">
      <w:pPr>
        <w:tabs>
          <w:tab w:val="left" w:pos="4080"/>
        </w:tabs>
        <w:spacing w:after="0" w:line="240" w:lineRule="auto"/>
        <w:ind w:left="4080" w:hanging="4080"/>
        <w:jc w:val="both"/>
        <w:rPr>
          <w:rFonts w:ascii="Tahoma" w:eastAsia="Times New Roman" w:hAnsi="Tahoma" w:cs="Tahoma"/>
          <w:b/>
          <w:bCs/>
          <w:iCs/>
          <w:kern w:val="32"/>
          <w:sz w:val="20"/>
          <w:szCs w:val="20"/>
          <w:lang w:val="en-US"/>
        </w:rPr>
      </w:pPr>
      <w:r w:rsidRPr="005102D3">
        <w:rPr>
          <w:rFonts w:ascii="Tahoma" w:eastAsia="Times New Roman" w:hAnsi="Tahoma" w:cs="Tahoma"/>
          <w:bCs/>
          <w:iCs/>
          <w:kern w:val="32"/>
          <w:sz w:val="20"/>
          <w:szCs w:val="20"/>
          <w:lang w:val="en-US"/>
        </w:rPr>
        <w:t xml:space="preserve">                                                           handicapped and one is for semi handicapped guests.</w:t>
      </w:r>
      <w:r w:rsidRPr="005102D3">
        <w:rPr>
          <w:rFonts w:ascii="Tahoma" w:eastAsia="Times New Roman" w:hAnsi="Tahoma" w:cs="Tahoma"/>
          <w:b/>
          <w:bCs/>
          <w:iCs/>
          <w:kern w:val="32"/>
          <w:sz w:val="20"/>
          <w:szCs w:val="20"/>
          <w:lang w:val="en-US"/>
        </w:rPr>
        <w:t xml:space="preserve"> </w:t>
      </w:r>
    </w:p>
    <w:p w:rsidR="00A84D45" w:rsidRPr="005102D3" w:rsidRDefault="00A84D45" w:rsidP="005102D3">
      <w:pPr>
        <w:tabs>
          <w:tab w:val="left" w:pos="4080"/>
        </w:tabs>
        <w:spacing w:after="0" w:line="240" w:lineRule="auto"/>
        <w:ind w:left="4080" w:hanging="4080"/>
        <w:jc w:val="both"/>
        <w:rPr>
          <w:rFonts w:ascii="Tahoma" w:eastAsia="Times New Roman" w:hAnsi="Tahoma" w:cs="Tahoma"/>
          <w:bCs/>
          <w:iCs/>
          <w:kern w:val="32"/>
          <w:sz w:val="20"/>
          <w:szCs w:val="20"/>
          <w:lang w:val="en-US"/>
        </w:rPr>
      </w:pPr>
    </w:p>
    <w:p w:rsidR="005102D3" w:rsidRPr="005102D3" w:rsidRDefault="005102D3" w:rsidP="005102D3">
      <w:pPr>
        <w:tabs>
          <w:tab w:val="left" w:pos="2340"/>
        </w:tabs>
        <w:spacing w:after="0" w:line="240" w:lineRule="auto"/>
        <w:jc w:val="both"/>
        <w:rPr>
          <w:rFonts w:ascii="Tahoma" w:eastAsia="Times New Roman" w:hAnsi="Tahoma" w:cs="Tahoma"/>
          <w:b/>
          <w:bCs/>
          <w:iCs/>
          <w:kern w:val="32"/>
          <w:sz w:val="20"/>
          <w:szCs w:val="20"/>
          <w:lang w:val="en-US"/>
        </w:rPr>
      </w:pPr>
      <w:r w:rsidRPr="005102D3">
        <w:rPr>
          <w:rFonts w:ascii="Tahoma" w:eastAsia="Times New Roman" w:hAnsi="Tahoma" w:cs="Tahoma"/>
          <w:b/>
          <w:bCs/>
          <w:iCs/>
          <w:kern w:val="32"/>
          <w:sz w:val="20"/>
          <w:szCs w:val="20"/>
          <w:lang w:val="en-US"/>
        </w:rPr>
        <w:tab/>
      </w:r>
    </w:p>
    <w:p w:rsidR="005102D3" w:rsidRPr="005102D3" w:rsidRDefault="005102D3" w:rsidP="005102D3">
      <w:pPr>
        <w:tabs>
          <w:tab w:val="left" w:pos="2340"/>
        </w:tabs>
        <w:spacing w:after="0" w:line="240" w:lineRule="auto"/>
        <w:jc w:val="both"/>
        <w:rPr>
          <w:rFonts w:ascii="Tahoma" w:eastAsia="Times New Roman" w:hAnsi="Tahoma" w:cs="Tahoma"/>
          <w:b/>
          <w:bCs/>
          <w:iCs/>
          <w:kern w:val="32"/>
          <w:sz w:val="24"/>
          <w:szCs w:val="24"/>
          <w:lang w:val="en-US"/>
        </w:rPr>
      </w:pPr>
    </w:p>
    <w:p w:rsidR="005102D3" w:rsidRPr="005102D3" w:rsidRDefault="005102D3" w:rsidP="005102D3">
      <w:pPr>
        <w:tabs>
          <w:tab w:val="left" w:pos="2340"/>
        </w:tabs>
        <w:spacing w:after="0" w:line="240" w:lineRule="auto"/>
        <w:jc w:val="both"/>
        <w:rPr>
          <w:rFonts w:ascii="Tahoma" w:eastAsia="Times New Roman" w:hAnsi="Tahoma" w:cs="Tahoma"/>
          <w:b/>
          <w:bCs/>
          <w:iCs/>
          <w:kern w:val="32"/>
          <w:sz w:val="24"/>
          <w:szCs w:val="24"/>
          <w:lang w:val="en-US"/>
        </w:rPr>
      </w:pPr>
    </w:p>
    <w:p w:rsidR="005102D3" w:rsidRPr="005102D3" w:rsidRDefault="005102D3" w:rsidP="005102D3">
      <w:pPr>
        <w:tabs>
          <w:tab w:val="left" w:pos="2340"/>
        </w:tabs>
        <w:spacing w:after="0" w:line="240" w:lineRule="auto"/>
        <w:jc w:val="both"/>
        <w:rPr>
          <w:rFonts w:ascii="Tahoma" w:eastAsia="Times New Roman" w:hAnsi="Tahoma" w:cs="Tahoma"/>
          <w:b/>
          <w:bCs/>
          <w:iCs/>
          <w:kern w:val="32"/>
          <w:sz w:val="24"/>
          <w:szCs w:val="24"/>
          <w:lang w:val="en-US"/>
        </w:rPr>
      </w:pPr>
    </w:p>
    <w:p w:rsidR="005102D3" w:rsidRPr="005102D3" w:rsidRDefault="005102D3" w:rsidP="005102D3">
      <w:pPr>
        <w:tabs>
          <w:tab w:val="left" w:pos="2340"/>
        </w:tabs>
        <w:spacing w:after="0" w:line="240" w:lineRule="auto"/>
        <w:jc w:val="both"/>
        <w:rPr>
          <w:rFonts w:ascii="Tahoma" w:eastAsia="Times New Roman" w:hAnsi="Tahoma" w:cs="Tahoma"/>
          <w:b/>
          <w:bCs/>
          <w:iCs/>
          <w:kern w:val="32"/>
          <w:sz w:val="20"/>
          <w:szCs w:val="20"/>
          <w:lang w:val="en-US"/>
        </w:rPr>
      </w:pPr>
      <w:r w:rsidRPr="005102D3">
        <w:rPr>
          <w:rFonts w:ascii="Tahoma" w:eastAsia="Times New Roman" w:hAnsi="Tahoma" w:cs="Tahoma"/>
          <w:b/>
          <w:bCs/>
          <w:iCs/>
          <w:kern w:val="32"/>
          <w:sz w:val="24"/>
          <w:szCs w:val="24"/>
          <w:lang w:val="en-US"/>
        </w:rPr>
        <w:lastRenderedPageBreak/>
        <w:t>POOL &amp; BEACH</w:t>
      </w: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Beach </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Private Beach</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Length of the Beach</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60 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Specialty of Beach</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Sandy &amp; Pebble – Concrete Platform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On the Beach</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Umbrella, Chaise Longue, Mattress, Beach Towels</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Outdoor Swimming Pool</w:t>
      </w:r>
      <w:r w:rsidRPr="005102D3">
        <w:rPr>
          <w:rFonts w:ascii="Tahoma" w:eastAsia="Times New Roman" w:hAnsi="Tahoma" w:cs="Tahoma"/>
          <w:bCs/>
          <w:iCs/>
          <w:kern w:val="32"/>
          <w:sz w:val="20"/>
          <w:szCs w:val="20"/>
          <w:lang w:val="en-US"/>
        </w:rPr>
        <w:tab/>
        <w:t>: 145 m2 – Depth 1,40 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Kids Pool</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8 m2 – Depth 0,40 m</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On the Swimming Pool</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Umbrella, Chaise Longue, Mattress, Pool Towels</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RESTAURANT AND BARS</w:t>
      </w: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ind w:left="2832" w:hanging="2832"/>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Indoor Restaurant</w:t>
      </w:r>
      <w:r w:rsidRPr="005102D3">
        <w:rPr>
          <w:rFonts w:ascii="Tahoma" w:eastAsia="Times New Roman" w:hAnsi="Tahoma" w:cs="Tahoma"/>
          <w:bCs/>
          <w:iCs/>
          <w:kern w:val="32"/>
          <w:sz w:val="20"/>
          <w:szCs w:val="20"/>
          <w:lang w:val="en-US"/>
        </w:rPr>
        <w:tab/>
        <w:t xml:space="preserve">: 1 - with a capacity of 250 pax </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Outdoor Restaurant</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xml:space="preserve">: 1 - with a capacity of 150 pax </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Turkish Pita Oven</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In the Snack Bar</w:t>
      </w:r>
    </w:p>
    <w:p w:rsidR="005102D3" w:rsidRPr="005102D3" w:rsidRDefault="005102D3" w:rsidP="005102D3">
      <w:pPr>
        <w:spacing w:after="0" w:line="240" w:lineRule="auto"/>
        <w:ind w:left="2832" w:hanging="2832"/>
        <w:jc w:val="both"/>
        <w:rPr>
          <w:rFonts w:ascii="Tahoma" w:eastAsia="Times New Roman" w:hAnsi="Tahoma" w:cs="Tahoma"/>
          <w:b/>
          <w:bCs/>
          <w:iCs/>
          <w:kern w:val="32"/>
          <w:sz w:val="20"/>
          <w:szCs w:val="20"/>
          <w:lang w:val="en-US"/>
        </w:rPr>
      </w:pPr>
      <w:r w:rsidRPr="005102D3">
        <w:rPr>
          <w:rFonts w:ascii="Tahoma" w:eastAsia="Times New Roman" w:hAnsi="Tahoma" w:cs="Tahoma"/>
          <w:bCs/>
          <w:iCs/>
          <w:kern w:val="32"/>
          <w:sz w:val="20"/>
          <w:szCs w:val="20"/>
          <w:lang w:val="en-US"/>
        </w:rPr>
        <w:t>Bars</w:t>
      </w:r>
      <w:r w:rsidRPr="005102D3">
        <w:rPr>
          <w:rFonts w:ascii="Tahoma" w:eastAsia="Times New Roman" w:hAnsi="Tahoma" w:cs="Tahoma"/>
          <w:bCs/>
          <w:iCs/>
          <w:kern w:val="32"/>
          <w:sz w:val="20"/>
          <w:szCs w:val="20"/>
          <w:lang w:val="en-US"/>
        </w:rPr>
        <w:tab/>
        <w:t xml:space="preserve">: Snack Bar (with a capacity of 150 </w:t>
      </w:r>
      <w:proofErr w:type="gramStart"/>
      <w:r w:rsidRPr="005102D3">
        <w:rPr>
          <w:rFonts w:ascii="Tahoma" w:eastAsia="Times New Roman" w:hAnsi="Tahoma" w:cs="Tahoma"/>
          <w:bCs/>
          <w:iCs/>
          <w:kern w:val="32"/>
          <w:sz w:val="20"/>
          <w:szCs w:val="20"/>
          <w:lang w:val="en-US"/>
        </w:rPr>
        <w:t>pax )</w:t>
      </w:r>
      <w:proofErr w:type="gramEnd"/>
      <w:r w:rsidRPr="005102D3">
        <w:rPr>
          <w:rFonts w:ascii="Tahoma" w:eastAsia="Times New Roman" w:hAnsi="Tahoma" w:cs="Tahoma"/>
          <w:bCs/>
          <w:iCs/>
          <w:kern w:val="32"/>
          <w:sz w:val="20"/>
          <w:szCs w:val="20"/>
          <w:lang w:val="en-US"/>
        </w:rPr>
        <w:t xml:space="preserve"> </w:t>
      </w:r>
    </w:p>
    <w:p w:rsidR="005102D3" w:rsidRPr="005102D3" w:rsidRDefault="005102D3" w:rsidP="005102D3">
      <w:pPr>
        <w:spacing w:after="0" w:line="240" w:lineRule="auto"/>
        <w:jc w:val="both"/>
        <w:rPr>
          <w:rFonts w:ascii="Tahoma" w:eastAsia="Times New Roman" w:hAnsi="Tahoma" w:cs="Tahoma"/>
          <w:bCs/>
          <w:iCs/>
          <w:kern w:val="32"/>
          <w:sz w:val="20"/>
          <w:szCs w:val="20"/>
          <w:u w:val="single"/>
          <w:lang w:val="en-US"/>
        </w:rPr>
      </w:pP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ENTERTAINMENT/ANIMATION</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Daily animation </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 6 Days a Week (except Sunday)</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Daily Animations, Evening Entertainment, Daily Games, Children’s Disco and</w:t>
      </w:r>
    </w:p>
    <w:p w:rsidR="005102D3" w:rsidRPr="005102D3" w:rsidRDefault="005102D3" w:rsidP="005102D3">
      <w:pPr>
        <w:spacing w:after="0" w:line="240" w:lineRule="auto"/>
        <w:ind w:left="2832"/>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animation, Step-Aerobic (on the platform), chess, aqua gym, dart, table tennis,</w:t>
      </w:r>
    </w:p>
    <w:p w:rsidR="005102D3" w:rsidRPr="005102D3" w:rsidRDefault="005102D3" w:rsidP="005102D3">
      <w:pPr>
        <w:spacing w:after="0" w:line="240" w:lineRule="auto"/>
        <w:ind w:left="2832"/>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disco time </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ACTIVITIES AND HOTEL SERVICES</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0"/>
          <w:szCs w:val="20"/>
          <w:u w:val="single"/>
          <w:lang w:val="en-US"/>
        </w:rPr>
      </w:pPr>
      <w:r w:rsidRPr="005102D3">
        <w:rPr>
          <w:rFonts w:ascii="Tahoma" w:eastAsia="Times New Roman" w:hAnsi="Tahoma" w:cs="Tahoma"/>
          <w:bCs/>
          <w:iCs/>
          <w:kern w:val="32"/>
          <w:sz w:val="20"/>
          <w:szCs w:val="20"/>
          <w:lang w:val="en-US"/>
        </w:rPr>
        <w:t>Wi-Fi Internet (All Hotel’s Area), Sauna, Turkish Bath, Jacuzzi, Massage, Aerobic, Animation, Table Tennis, Darts, Chess, Safe Box at the reception, Laundry Service,  Doctor &amp; Nurse (depends on request), TV Satellite, Baby Cot, Air Condition System, Children’s Playground, Garden (1.000 m2), Water Sports, Rent a Car</w:t>
      </w:r>
    </w:p>
    <w:p w:rsidR="005102D3" w:rsidRPr="005102D3" w:rsidRDefault="005102D3" w:rsidP="005102D3">
      <w:pPr>
        <w:spacing w:after="0" w:line="240" w:lineRule="auto"/>
        <w:jc w:val="both"/>
        <w:rPr>
          <w:rFonts w:ascii="Tahoma" w:eastAsia="Times New Roman" w:hAnsi="Tahoma" w:cs="Tahoma"/>
          <w:b/>
          <w:bCs/>
          <w:iCs/>
          <w:kern w:val="32"/>
          <w:sz w:val="20"/>
          <w:szCs w:val="20"/>
          <w:u w:val="single"/>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ALL INCLUSIVE CONCEPT</w:t>
      </w:r>
    </w:p>
    <w:p w:rsidR="005102D3" w:rsidRPr="005102D3" w:rsidRDefault="005102D3" w:rsidP="005102D3">
      <w:pPr>
        <w:spacing w:after="0" w:line="240" w:lineRule="auto"/>
        <w:jc w:val="both"/>
        <w:rPr>
          <w:rFonts w:ascii="Tahoma" w:eastAsia="Times New Roman" w:hAnsi="Tahoma" w:cs="Tahoma"/>
          <w:b/>
          <w:bCs/>
          <w:iCs/>
          <w:kern w:val="32"/>
          <w:sz w:val="20"/>
          <w:szCs w:val="20"/>
          <w:u w:val="single"/>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All Inclusive Concept is valid withi</w:t>
      </w:r>
      <w:r w:rsidR="00551E11">
        <w:rPr>
          <w:rFonts w:ascii="Tahoma" w:eastAsia="Times New Roman" w:hAnsi="Tahoma" w:cs="Tahoma"/>
          <w:bCs/>
          <w:iCs/>
          <w:kern w:val="32"/>
          <w:sz w:val="20"/>
          <w:szCs w:val="20"/>
          <w:lang w:val="en-US"/>
        </w:rPr>
        <w:t>n following hours</w:t>
      </w:r>
      <w:r w:rsidR="00551E11">
        <w:rPr>
          <w:rFonts w:ascii="Tahoma" w:eastAsia="Times New Roman" w:hAnsi="Tahoma" w:cs="Tahoma"/>
          <w:bCs/>
          <w:iCs/>
          <w:kern w:val="32"/>
          <w:sz w:val="20"/>
          <w:szCs w:val="20"/>
          <w:lang w:val="en-US"/>
        </w:rPr>
        <w:tab/>
        <w:t>: 10:00 – 22:0</w:t>
      </w:r>
      <w:r w:rsidRPr="005102D3">
        <w:rPr>
          <w:rFonts w:ascii="Tahoma" w:eastAsia="Times New Roman" w:hAnsi="Tahoma" w:cs="Tahoma"/>
          <w:bCs/>
          <w:iCs/>
          <w:kern w:val="32"/>
          <w:sz w:val="20"/>
          <w:szCs w:val="20"/>
          <w:lang w:val="en-US"/>
        </w:rPr>
        <w:t>0</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Breakfast</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07:30 – 09:30</w:t>
      </w:r>
      <w:r w:rsidRPr="005102D3">
        <w:rPr>
          <w:rFonts w:ascii="Tahoma" w:eastAsia="Times New Roman" w:hAnsi="Tahoma" w:cs="Tahoma"/>
          <w:bCs/>
          <w:iCs/>
          <w:kern w:val="32"/>
          <w:sz w:val="20"/>
          <w:szCs w:val="20"/>
          <w:lang w:val="en-US"/>
        </w:rPr>
        <w:tab/>
        <w:t>Open Buffet</w:t>
      </w:r>
      <w:r w:rsidRPr="005102D3">
        <w:rPr>
          <w:rFonts w:ascii="Tahoma" w:eastAsia="Times New Roman" w:hAnsi="Tahoma" w:cs="Tahoma"/>
          <w:bCs/>
          <w:iCs/>
          <w:kern w:val="32"/>
          <w:sz w:val="20"/>
          <w:szCs w:val="20"/>
          <w:lang w:val="en-US"/>
        </w:rPr>
        <w:tab/>
        <w:t>Main Restaurant</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Lunch</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12:30 – 14:00</w:t>
      </w:r>
      <w:r w:rsidRPr="005102D3">
        <w:rPr>
          <w:rFonts w:ascii="Tahoma" w:eastAsia="Times New Roman" w:hAnsi="Tahoma" w:cs="Tahoma"/>
          <w:bCs/>
          <w:iCs/>
          <w:kern w:val="32"/>
          <w:sz w:val="20"/>
          <w:szCs w:val="20"/>
          <w:lang w:val="en-US"/>
        </w:rPr>
        <w:tab/>
        <w:t>Open Buffet</w:t>
      </w:r>
      <w:r w:rsidRPr="005102D3">
        <w:rPr>
          <w:rFonts w:ascii="Tahoma" w:eastAsia="Times New Roman" w:hAnsi="Tahoma" w:cs="Tahoma"/>
          <w:bCs/>
          <w:iCs/>
          <w:kern w:val="32"/>
          <w:sz w:val="20"/>
          <w:szCs w:val="20"/>
          <w:lang w:val="en-US"/>
        </w:rPr>
        <w:tab/>
        <w:t>Main Restaurant</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Dinner</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t>19:30 – 21:00</w:t>
      </w:r>
      <w:r w:rsidRPr="005102D3">
        <w:rPr>
          <w:rFonts w:ascii="Tahoma" w:eastAsia="Times New Roman" w:hAnsi="Tahoma" w:cs="Tahoma"/>
          <w:bCs/>
          <w:iCs/>
          <w:kern w:val="32"/>
          <w:sz w:val="20"/>
          <w:szCs w:val="20"/>
          <w:lang w:val="en-US"/>
        </w:rPr>
        <w:tab/>
        <w:t>Open Buffet</w:t>
      </w:r>
      <w:r w:rsidRPr="005102D3">
        <w:rPr>
          <w:rFonts w:ascii="Tahoma" w:eastAsia="Times New Roman" w:hAnsi="Tahoma" w:cs="Tahoma"/>
          <w:bCs/>
          <w:iCs/>
          <w:kern w:val="32"/>
          <w:sz w:val="20"/>
          <w:szCs w:val="20"/>
          <w:lang w:val="en-US"/>
        </w:rPr>
        <w:tab/>
        <w:t>Main Restaurant</w:t>
      </w:r>
    </w:p>
    <w:p w:rsidR="005102D3" w:rsidRPr="005102D3" w:rsidRDefault="00551E11" w:rsidP="005102D3">
      <w:pPr>
        <w:spacing w:after="0" w:line="240" w:lineRule="auto"/>
        <w:jc w:val="both"/>
        <w:rPr>
          <w:rFonts w:ascii="Tahoma" w:eastAsia="Times New Roman" w:hAnsi="Tahoma" w:cs="Tahoma"/>
          <w:bCs/>
          <w:iCs/>
          <w:kern w:val="32"/>
          <w:sz w:val="20"/>
          <w:szCs w:val="20"/>
          <w:lang w:val="en-US"/>
        </w:rPr>
      </w:pPr>
      <w:r>
        <w:rPr>
          <w:rFonts w:ascii="Tahoma" w:eastAsia="Times New Roman" w:hAnsi="Tahoma" w:cs="Tahoma"/>
          <w:bCs/>
          <w:iCs/>
          <w:kern w:val="32"/>
          <w:sz w:val="20"/>
          <w:szCs w:val="20"/>
          <w:lang w:val="en-US"/>
        </w:rPr>
        <w:t>All-day Snack</w:t>
      </w:r>
      <w:r>
        <w:rPr>
          <w:rFonts w:ascii="Tahoma" w:eastAsia="Times New Roman" w:hAnsi="Tahoma" w:cs="Tahoma"/>
          <w:bCs/>
          <w:iCs/>
          <w:kern w:val="32"/>
          <w:sz w:val="20"/>
          <w:szCs w:val="20"/>
          <w:lang w:val="en-US"/>
        </w:rPr>
        <w:tab/>
      </w:r>
      <w:r>
        <w:rPr>
          <w:rFonts w:ascii="Tahoma" w:eastAsia="Times New Roman" w:hAnsi="Tahoma" w:cs="Tahoma"/>
          <w:bCs/>
          <w:iCs/>
          <w:kern w:val="32"/>
          <w:sz w:val="20"/>
          <w:szCs w:val="20"/>
          <w:lang w:val="en-US"/>
        </w:rPr>
        <w:tab/>
      </w:r>
      <w:r>
        <w:rPr>
          <w:rFonts w:ascii="Tahoma" w:eastAsia="Times New Roman" w:hAnsi="Tahoma" w:cs="Tahoma"/>
          <w:bCs/>
          <w:iCs/>
          <w:kern w:val="32"/>
          <w:sz w:val="20"/>
          <w:szCs w:val="20"/>
          <w:lang w:val="en-US"/>
        </w:rPr>
        <w:tab/>
        <w:t>11</w:t>
      </w:r>
      <w:r w:rsidR="00414C46">
        <w:rPr>
          <w:rFonts w:ascii="Tahoma" w:eastAsia="Times New Roman" w:hAnsi="Tahoma" w:cs="Tahoma"/>
          <w:bCs/>
          <w:iCs/>
          <w:kern w:val="32"/>
          <w:sz w:val="20"/>
          <w:szCs w:val="20"/>
          <w:lang w:val="en-US"/>
        </w:rPr>
        <w:t>:00 – 15:3</w:t>
      </w:r>
      <w:r w:rsidR="005102D3" w:rsidRPr="005102D3">
        <w:rPr>
          <w:rFonts w:ascii="Tahoma" w:eastAsia="Times New Roman" w:hAnsi="Tahoma" w:cs="Tahoma"/>
          <w:bCs/>
          <w:iCs/>
          <w:kern w:val="32"/>
          <w:sz w:val="20"/>
          <w:szCs w:val="20"/>
          <w:lang w:val="en-US"/>
        </w:rPr>
        <w:t>0</w:t>
      </w:r>
      <w:r w:rsidR="005102D3" w:rsidRPr="005102D3">
        <w:rPr>
          <w:rFonts w:ascii="Tahoma" w:eastAsia="Times New Roman" w:hAnsi="Tahoma" w:cs="Tahoma"/>
          <w:bCs/>
          <w:iCs/>
          <w:kern w:val="32"/>
          <w:sz w:val="20"/>
          <w:szCs w:val="20"/>
          <w:lang w:val="en-US"/>
        </w:rPr>
        <w:tab/>
        <w:t>Turkish Pita</w:t>
      </w:r>
      <w:r w:rsidR="005102D3" w:rsidRPr="005102D3">
        <w:rPr>
          <w:rFonts w:ascii="Tahoma" w:eastAsia="Times New Roman" w:hAnsi="Tahoma" w:cs="Tahoma"/>
          <w:bCs/>
          <w:iCs/>
          <w:kern w:val="32"/>
          <w:sz w:val="20"/>
          <w:szCs w:val="20"/>
          <w:lang w:val="en-US"/>
        </w:rPr>
        <w:tab/>
        <w:t>Snack Bar</w:t>
      </w:r>
    </w:p>
    <w:p w:rsidR="005102D3" w:rsidRPr="005102D3" w:rsidRDefault="00551E11" w:rsidP="005102D3">
      <w:pPr>
        <w:spacing w:after="0" w:line="240" w:lineRule="auto"/>
        <w:jc w:val="both"/>
        <w:rPr>
          <w:rFonts w:ascii="Tahoma" w:eastAsia="Times New Roman" w:hAnsi="Tahoma" w:cs="Tahoma"/>
          <w:bCs/>
          <w:iCs/>
          <w:kern w:val="32"/>
          <w:sz w:val="20"/>
          <w:szCs w:val="20"/>
          <w:lang w:val="en-US"/>
        </w:rPr>
      </w:pPr>
      <w:r>
        <w:rPr>
          <w:rFonts w:ascii="Tahoma" w:eastAsia="Times New Roman" w:hAnsi="Tahoma" w:cs="Tahoma"/>
          <w:bCs/>
          <w:iCs/>
          <w:kern w:val="32"/>
          <w:sz w:val="20"/>
          <w:szCs w:val="20"/>
          <w:lang w:val="en-US"/>
        </w:rPr>
        <w:t>Coffee-Tea and Cakes</w:t>
      </w:r>
      <w:r>
        <w:rPr>
          <w:rFonts w:ascii="Tahoma" w:eastAsia="Times New Roman" w:hAnsi="Tahoma" w:cs="Tahoma"/>
          <w:bCs/>
          <w:iCs/>
          <w:kern w:val="32"/>
          <w:sz w:val="20"/>
          <w:szCs w:val="20"/>
          <w:lang w:val="en-US"/>
        </w:rPr>
        <w:tab/>
      </w:r>
      <w:r>
        <w:rPr>
          <w:rFonts w:ascii="Tahoma" w:eastAsia="Times New Roman" w:hAnsi="Tahoma" w:cs="Tahoma"/>
          <w:bCs/>
          <w:iCs/>
          <w:kern w:val="32"/>
          <w:sz w:val="20"/>
          <w:szCs w:val="20"/>
          <w:lang w:val="en-US"/>
        </w:rPr>
        <w:tab/>
        <w:t>16:00 – 16</w:t>
      </w:r>
      <w:r w:rsidR="005102D3" w:rsidRPr="005102D3">
        <w:rPr>
          <w:rFonts w:ascii="Tahoma" w:eastAsia="Times New Roman" w:hAnsi="Tahoma" w:cs="Tahoma"/>
          <w:bCs/>
          <w:iCs/>
          <w:kern w:val="32"/>
          <w:sz w:val="20"/>
          <w:szCs w:val="20"/>
          <w:lang w:val="en-US"/>
        </w:rPr>
        <w:t>:30</w:t>
      </w:r>
      <w:r w:rsidR="005102D3" w:rsidRPr="005102D3">
        <w:rPr>
          <w:rFonts w:ascii="Tahoma" w:eastAsia="Times New Roman" w:hAnsi="Tahoma" w:cs="Tahoma"/>
          <w:bCs/>
          <w:iCs/>
          <w:kern w:val="32"/>
          <w:sz w:val="20"/>
          <w:szCs w:val="20"/>
          <w:lang w:val="en-US"/>
        </w:rPr>
        <w:tab/>
        <w:t>Pie &amp; Cake</w:t>
      </w:r>
      <w:r w:rsidR="005102D3" w:rsidRPr="005102D3">
        <w:rPr>
          <w:rFonts w:ascii="Tahoma" w:eastAsia="Times New Roman" w:hAnsi="Tahoma" w:cs="Tahoma"/>
          <w:bCs/>
          <w:iCs/>
          <w:kern w:val="32"/>
          <w:sz w:val="20"/>
          <w:szCs w:val="20"/>
          <w:lang w:val="en-US"/>
        </w:rPr>
        <w:tab/>
        <w:t>Snack Bar</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Local Al</w:t>
      </w:r>
      <w:r w:rsidR="00551E11">
        <w:rPr>
          <w:rFonts w:ascii="Tahoma" w:eastAsia="Times New Roman" w:hAnsi="Tahoma" w:cs="Tahoma"/>
          <w:bCs/>
          <w:iCs/>
          <w:kern w:val="32"/>
          <w:sz w:val="20"/>
          <w:szCs w:val="20"/>
          <w:lang w:val="en-US"/>
        </w:rPr>
        <w:t>cohol &amp; Soft Drinks</w:t>
      </w:r>
      <w:r w:rsidR="00551E11">
        <w:rPr>
          <w:rFonts w:ascii="Tahoma" w:eastAsia="Times New Roman" w:hAnsi="Tahoma" w:cs="Tahoma"/>
          <w:bCs/>
          <w:iCs/>
          <w:kern w:val="32"/>
          <w:sz w:val="20"/>
          <w:szCs w:val="20"/>
          <w:lang w:val="en-US"/>
        </w:rPr>
        <w:tab/>
        <w:t>10:00 – 22:0</w:t>
      </w:r>
      <w:r w:rsidRPr="005102D3">
        <w:rPr>
          <w:rFonts w:ascii="Tahoma" w:eastAsia="Times New Roman" w:hAnsi="Tahoma" w:cs="Tahoma"/>
          <w:bCs/>
          <w:iCs/>
          <w:kern w:val="32"/>
          <w:sz w:val="20"/>
          <w:szCs w:val="20"/>
          <w:lang w:val="en-US"/>
        </w:rPr>
        <w:t>0</w:t>
      </w:r>
      <w:r w:rsidRPr="005102D3">
        <w:rPr>
          <w:rFonts w:ascii="Tahoma" w:eastAsia="Times New Roman" w:hAnsi="Tahoma" w:cs="Tahoma"/>
          <w:bCs/>
          <w:iCs/>
          <w:kern w:val="32"/>
          <w:sz w:val="20"/>
          <w:szCs w:val="20"/>
          <w:lang w:val="en-US"/>
        </w:rPr>
        <w:tab/>
        <w:t>Snack Bar</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At the end of the season and opening of the season the total number of guests is more than 20 people applied to the case of Open buffet.</w:t>
      </w:r>
      <w:r w:rsidRPr="005102D3">
        <w:rPr>
          <w:rFonts w:ascii="Tahoma" w:eastAsia="Times New Roman" w:hAnsi="Tahoma" w:cs="Tahoma"/>
          <w:bCs/>
          <w:iCs/>
          <w:kern w:val="32"/>
          <w:sz w:val="20"/>
          <w:szCs w:val="20"/>
          <w:lang w:val="en-US"/>
        </w:rPr>
        <w:tab/>
      </w:r>
      <w:r w:rsidRPr="005102D3">
        <w:rPr>
          <w:rFonts w:ascii="Tahoma" w:eastAsia="Times New Roman" w:hAnsi="Tahoma" w:cs="Tahoma"/>
          <w:bCs/>
          <w:iCs/>
          <w:kern w:val="32"/>
          <w:sz w:val="20"/>
          <w:szCs w:val="20"/>
          <w:lang w:val="en-US"/>
        </w:rPr>
        <w:tab/>
      </w:r>
    </w:p>
    <w:p w:rsidR="008B4541" w:rsidRDefault="008B4541"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r w:rsidRPr="005102D3">
        <w:rPr>
          <w:rFonts w:ascii="Tahoma" w:eastAsia="Times New Roman" w:hAnsi="Tahoma" w:cs="Tahoma"/>
          <w:bCs/>
          <w:iCs/>
          <w:kern w:val="32"/>
          <w:sz w:val="20"/>
          <w:szCs w:val="20"/>
          <w:lang w:val="en-US"/>
        </w:rPr>
        <w:t xml:space="preserve"> All the Local Alcohol &amp; </w:t>
      </w:r>
      <w:r w:rsidR="00414C46">
        <w:rPr>
          <w:rFonts w:ascii="Tahoma" w:eastAsia="Times New Roman" w:hAnsi="Tahoma" w:cs="Tahoma"/>
          <w:bCs/>
          <w:iCs/>
          <w:kern w:val="32"/>
          <w:sz w:val="20"/>
          <w:szCs w:val="20"/>
          <w:lang w:val="en-US"/>
        </w:rPr>
        <w:t>Soft Drinks from 10:00 till 22:0</w:t>
      </w:r>
      <w:r w:rsidRPr="005102D3">
        <w:rPr>
          <w:rFonts w:ascii="Tahoma" w:eastAsia="Times New Roman" w:hAnsi="Tahoma" w:cs="Tahoma"/>
          <w:bCs/>
          <w:iCs/>
          <w:kern w:val="32"/>
          <w:sz w:val="20"/>
          <w:szCs w:val="20"/>
          <w:lang w:val="en-US"/>
        </w:rPr>
        <w:t xml:space="preserve">0 (beer, wine, </w:t>
      </w:r>
      <w:proofErr w:type="spellStart"/>
      <w:r w:rsidRPr="005102D3">
        <w:rPr>
          <w:rFonts w:ascii="Tahoma" w:eastAsia="Times New Roman" w:hAnsi="Tahoma" w:cs="Tahoma"/>
          <w:bCs/>
          <w:iCs/>
          <w:kern w:val="32"/>
          <w:sz w:val="20"/>
          <w:szCs w:val="20"/>
          <w:lang w:val="en-US"/>
        </w:rPr>
        <w:t>gine</w:t>
      </w:r>
      <w:proofErr w:type="spellEnd"/>
      <w:r w:rsidRPr="005102D3">
        <w:rPr>
          <w:rFonts w:ascii="Tahoma" w:eastAsia="Times New Roman" w:hAnsi="Tahoma" w:cs="Tahoma"/>
          <w:bCs/>
          <w:iCs/>
          <w:kern w:val="32"/>
          <w:sz w:val="20"/>
          <w:szCs w:val="20"/>
          <w:lang w:val="en-US"/>
        </w:rPr>
        <w:t xml:space="preserve">, vodka, raki,  local varieties of liquor, soft drinks, mineral water, concentrated fruit juices, tea, coffee, water). The usage of Turkish Bath. Animation Activities such as the games (playing cards, dart and backgammon), Aerobic, Step, Aqua Gym. Sun Umbrellas and Deck Chairs on the Beach and Pool. </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4"/>
          <w:szCs w:val="24"/>
          <w:lang w:val="en-US"/>
        </w:rPr>
      </w:pPr>
      <w:r w:rsidRPr="005102D3">
        <w:rPr>
          <w:rFonts w:ascii="Tahoma" w:eastAsia="Times New Roman" w:hAnsi="Tahoma" w:cs="Tahoma"/>
          <w:b/>
          <w:bCs/>
          <w:iCs/>
          <w:kern w:val="32"/>
          <w:sz w:val="24"/>
          <w:szCs w:val="24"/>
          <w:lang w:val="en-US"/>
        </w:rPr>
        <w:t>CHARGED SERVICES</w:t>
      </w:r>
    </w:p>
    <w:p w:rsidR="005102D3" w:rsidRPr="005102D3" w:rsidRDefault="005102D3" w:rsidP="005102D3">
      <w:pPr>
        <w:spacing w:after="0" w:line="240" w:lineRule="auto"/>
        <w:jc w:val="both"/>
        <w:rPr>
          <w:rFonts w:ascii="Tahoma" w:eastAsia="Times New Roman" w:hAnsi="Tahoma" w:cs="Tahoma"/>
          <w:bCs/>
          <w:iCs/>
          <w:kern w:val="32"/>
          <w:sz w:val="20"/>
          <w:szCs w:val="20"/>
          <w:lang w:val="en-US"/>
        </w:rPr>
      </w:pPr>
    </w:p>
    <w:p w:rsidR="005102D3" w:rsidRPr="005102D3" w:rsidRDefault="005102D3" w:rsidP="005102D3">
      <w:pPr>
        <w:spacing w:after="0" w:line="240" w:lineRule="auto"/>
        <w:jc w:val="both"/>
        <w:rPr>
          <w:rFonts w:ascii="Tahoma" w:eastAsia="Times New Roman" w:hAnsi="Tahoma" w:cs="Tahoma"/>
          <w:b/>
          <w:bCs/>
          <w:iCs/>
          <w:kern w:val="32"/>
          <w:sz w:val="20"/>
          <w:szCs w:val="20"/>
          <w:lang w:val="en-US"/>
        </w:rPr>
      </w:pPr>
      <w:r w:rsidRPr="005102D3">
        <w:rPr>
          <w:rFonts w:ascii="Tahoma" w:eastAsia="Times New Roman" w:hAnsi="Tahoma" w:cs="Tahoma"/>
          <w:bCs/>
          <w:iCs/>
          <w:kern w:val="32"/>
          <w:sz w:val="20"/>
          <w:szCs w:val="20"/>
          <w:lang w:val="en-US"/>
        </w:rPr>
        <w:t xml:space="preserve">All the import drinks &amp; all bottled drinks. All the Local </w:t>
      </w:r>
      <w:r w:rsidR="00414C46">
        <w:rPr>
          <w:rFonts w:ascii="Tahoma" w:eastAsia="Times New Roman" w:hAnsi="Tahoma" w:cs="Tahoma"/>
          <w:bCs/>
          <w:iCs/>
          <w:kern w:val="32"/>
          <w:sz w:val="20"/>
          <w:szCs w:val="20"/>
          <w:lang w:val="en-US"/>
        </w:rPr>
        <w:t>Alcohol &amp; Soft Drinks after 22:0</w:t>
      </w:r>
      <w:r w:rsidRPr="005102D3">
        <w:rPr>
          <w:rFonts w:ascii="Tahoma" w:eastAsia="Times New Roman" w:hAnsi="Tahoma" w:cs="Tahoma"/>
          <w:bCs/>
          <w:iCs/>
          <w:kern w:val="32"/>
          <w:sz w:val="20"/>
          <w:szCs w:val="20"/>
          <w:lang w:val="en-US"/>
        </w:rPr>
        <w:t>0.  Safe Boxes at the Reception, Massage Programs, Sauna, Jacuzzi, Ice Cream, Fresh Fruit Juices, Turkish Coffee, Minibar (on request), Telephone &amp; Fax, , Rent a Car, Medical Service, Laundry Services, Mattress, Beach and Pool Towels, Water Sports</w:t>
      </w:r>
      <w:r w:rsidR="008B4541">
        <w:rPr>
          <w:rFonts w:ascii="Tahoma" w:eastAsia="Times New Roman" w:hAnsi="Tahoma" w:cs="Tahoma"/>
          <w:bCs/>
          <w:iCs/>
          <w:kern w:val="32"/>
          <w:sz w:val="20"/>
          <w:szCs w:val="20"/>
          <w:lang w:val="en-US"/>
        </w:rPr>
        <w:t>,</w:t>
      </w:r>
      <w:r w:rsidRPr="005102D3">
        <w:rPr>
          <w:rFonts w:ascii="Tahoma" w:eastAsia="Times New Roman" w:hAnsi="Tahoma" w:cs="Tahoma"/>
          <w:bCs/>
          <w:iCs/>
          <w:kern w:val="32"/>
          <w:sz w:val="20"/>
          <w:szCs w:val="20"/>
          <w:lang w:val="en-US"/>
        </w:rPr>
        <w:t xml:space="preserve"> </w:t>
      </w:r>
      <w:r w:rsidR="008B4541" w:rsidRPr="00EF2ABE">
        <w:rPr>
          <w:rFonts w:ascii="Tahoma" w:eastAsia="Times New Roman" w:hAnsi="Tahoma" w:cs="Tahoma"/>
          <w:bCs/>
          <w:iCs/>
          <w:kern w:val="32"/>
          <w:sz w:val="20"/>
          <w:szCs w:val="20"/>
          <w:highlight w:val="yellow"/>
          <w:lang w:val="en-US"/>
        </w:rPr>
        <w:t>Wi-Fi Internet</w:t>
      </w:r>
      <w:r w:rsidR="008B4541" w:rsidRPr="005102D3">
        <w:rPr>
          <w:rFonts w:ascii="Tahoma" w:eastAsia="Times New Roman" w:hAnsi="Tahoma" w:cs="Tahoma"/>
          <w:bCs/>
          <w:iCs/>
          <w:kern w:val="32"/>
          <w:sz w:val="20"/>
          <w:szCs w:val="20"/>
          <w:lang w:val="en-US"/>
        </w:rPr>
        <w:t xml:space="preserve"> (All Hotel’s Area</w:t>
      </w:r>
      <w:r w:rsidR="008B4541">
        <w:rPr>
          <w:rFonts w:ascii="Tahoma" w:eastAsia="Times New Roman" w:hAnsi="Tahoma" w:cs="Tahoma"/>
          <w:bCs/>
          <w:iCs/>
          <w:kern w:val="32"/>
          <w:sz w:val="20"/>
          <w:szCs w:val="20"/>
          <w:lang w:val="en-US"/>
        </w:rPr>
        <w:t xml:space="preserve"> )</w:t>
      </w:r>
      <w:r w:rsidRPr="005102D3">
        <w:rPr>
          <w:rFonts w:ascii="Tahoma" w:eastAsia="Times New Roman" w:hAnsi="Tahoma" w:cs="Tahoma"/>
          <w:bCs/>
          <w:iCs/>
          <w:kern w:val="32"/>
          <w:sz w:val="20"/>
          <w:szCs w:val="20"/>
          <w:lang w:val="en-US"/>
        </w:rPr>
        <w:t xml:space="preserve"> </w:t>
      </w:r>
    </w:p>
    <w:p w:rsidR="000D0329" w:rsidRDefault="000D0329"/>
    <w:sectPr w:rsidR="000D0329" w:rsidSect="00435291">
      <w:headerReference w:type="default" r:id="rId6"/>
      <w:pgSz w:w="11906" w:h="16838" w:code="9"/>
      <w:pgMar w:top="851"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F15" w:rsidRDefault="00ED2F15">
      <w:pPr>
        <w:spacing w:after="0" w:line="240" w:lineRule="auto"/>
      </w:pPr>
      <w:r>
        <w:separator/>
      </w:r>
    </w:p>
  </w:endnote>
  <w:endnote w:type="continuationSeparator" w:id="0">
    <w:p w:rsidR="00ED2F15" w:rsidRDefault="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F15" w:rsidRDefault="00ED2F15">
      <w:pPr>
        <w:spacing w:after="0" w:line="240" w:lineRule="auto"/>
      </w:pPr>
      <w:r>
        <w:separator/>
      </w:r>
    </w:p>
  </w:footnote>
  <w:footnote w:type="continuationSeparator" w:id="0">
    <w:p w:rsidR="00ED2F15" w:rsidRDefault="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661" w:rsidRDefault="00000000" w:rsidP="00EA6661">
    <w:pPr>
      <w:pStyle w:val="Header"/>
    </w:pPr>
  </w:p>
  <w:p w:rsidR="00254DF2" w:rsidRPr="00EA6661" w:rsidRDefault="00000000" w:rsidP="00EA6661">
    <w:pPr>
      <w:pStyle w:val="Header"/>
      <w:rPr>
        <w:rFonts w:eastAsia="Batang"/>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D3"/>
    <w:rsid w:val="00040F0C"/>
    <w:rsid w:val="000D0329"/>
    <w:rsid w:val="00115124"/>
    <w:rsid w:val="00221AD2"/>
    <w:rsid w:val="003E39BA"/>
    <w:rsid w:val="00414C46"/>
    <w:rsid w:val="004F41EC"/>
    <w:rsid w:val="005102D3"/>
    <w:rsid w:val="00512709"/>
    <w:rsid w:val="00541119"/>
    <w:rsid w:val="00551E11"/>
    <w:rsid w:val="005C2B98"/>
    <w:rsid w:val="00647280"/>
    <w:rsid w:val="0070063B"/>
    <w:rsid w:val="008B4541"/>
    <w:rsid w:val="00977DF2"/>
    <w:rsid w:val="00A73F76"/>
    <w:rsid w:val="00A84D45"/>
    <w:rsid w:val="00AB1EB1"/>
    <w:rsid w:val="00BC16B3"/>
    <w:rsid w:val="00C81932"/>
    <w:rsid w:val="00DA49F0"/>
    <w:rsid w:val="00ED2F15"/>
    <w:rsid w:val="00EF2ABE"/>
    <w:rsid w:val="00F4748C"/>
    <w:rsid w:val="00F61555"/>
    <w:rsid w:val="00FE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89D72-2926-46BA-814B-09F9F2AD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02D3"/>
    <w:pPr>
      <w:tabs>
        <w:tab w:val="center" w:pos="4536"/>
        <w:tab w:val="right" w:pos="9072"/>
      </w:tabs>
      <w:spacing w:after="0" w:line="240" w:lineRule="auto"/>
    </w:pPr>
    <w:rPr>
      <w:rFonts w:ascii="Times New Roman" w:eastAsia="Times New Roman" w:hAnsi="Times New Roman" w:cs="Times New Roman"/>
      <w:bCs/>
      <w:iCs/>
      <w:kern w:val="32"/>
      <w:sz w:val="24"/>
      <w:szCs w:val="24"/>
      <w:lang w:val="x-none"/>
    </w:rPr>
  </w:style>
  <w:style w:type="character" w:customStyle="1" w:styleId="HeaderChar">
    <w:name w:val="Header Char"/>
    <w:basedOn w:val="DefaultParagraphFont"/>
    <w:link w:val="Header"/>
    <w:uiPriority w:val="99"/>
    <w:rsid w:val="005102D3"/>
    <w:rPr>
      <w:rFonts w:ascii="Times New Roman" w:eastAsia="Times New Roman" w:hAnsi="Times New Roman" w:cs="Times New Roman"/>
      <w:bCs/>
      <w:iCs/>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3143</Words>
  <Characters>1792</Characters>
  <Application>Microsoft Office Word</Application>
  <DocSecurity>0</DocSecurity>
  <Lines>14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_Pc</dc:creator>
  <cp:lastModifiedBy>Gintare</cp:lastModifiedBy>
  <cp:revision>2</cp:revision>
  <dcterms:created xsi:type="dcterms:W3CDTF">2023-01-16T06:53:00Z</dcterms:created>
  <dcterms:modified xsi:type="dcterms:W3CDTF">2023-01-16T06:53:00Z</dcterms:modified>
</cp:coreProperties>
</file>